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FC" w:rsidRDefault="001B30F7" w:rsidP="00D01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01CFC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01CFC" w:rsidRDefault="00D01CFC" w:rsidP="00D01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27B5" w:rsidRPr="00D01CFC" w:rsidRDefault="000227B5" w:rsidP="00D01C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30F7">
        <w:rPr>
          <w:rFonts w:ascii="Times New Roman" w:hAnsi="Times New Roman" w:cs="Times New Roman"/>
          <w:b/>
          <w:sz w:val="28"/>
          <w:szCs w:val="28"/>
        </w:rPr>
        <w:t>Схема границ избирательного округа № 73</w:t>
      </w:r>
    </w:p>
    <w:tbl>
      <w:tblPr>
        <w:tblStyle w:val="a3"/>
        <w:tblW w:w="10620" w:type="dxa"/>
        <w:tblInd w:w="-972" w:type="dxa"/>
        <w:tblLook w:val="01E0"/>
      </w:tblPr>
      <w:tblGrid>
        <w:gridCol w:w="5616"/>
        <w:gridCol w:w="5004"/>
      </w:tblGrid>
      <w:tr w:rsidR="000227B5" w:rsidRPr="007115E6" w:rsidTr="000227B5">
        <w:trPr>
          <w:trHeight w:val="443"/>
        </w:trPr>
        <w:tc>
          <w:tcPr>
            <w:tcW w:w="5616" w:type="dxa"/>
            <w:vAlign w:val="center"/>
          </w:tcPr>
          <w:p w:rsidR="000227B5" w:rsidRPr="000227B5" w:rsidRDefault="000227B5" w:rsidP="00735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</w:t>
            </w:r>
          </w:p>
        </w:tc>
        <w:tc>
          <w:tcPr>
            <w:tcW w:w="5004" w:type="dxa"/>
            <w:vAlign w:val="center"/>
          </w:tcPr>
          <w:p w:rsidR="000227B5" w:rsidRPr="000227B5" w:rsidRDefault="000227B5" w:rsidP="00735C1A">
            <w:pPr>
              <w:jc w:val="center"/>
              <w:rPr>
                <w:sz w:val="24"/>
                <w:szCs w:val="24"/>
              </w:rPr>
            </w:pPr>
            <w:r w:rsidRPr="000227B5">
              <w:rPr>
                <w:sz w:val="24"/>
                <w:szCs w:val="24"/>
              </w:rPr>
              <w:t>Номера домов</w:t>
            </w:r>
          </w:p>
        </w:tc>
      </w:tr>
      <w:tr w:rsidR="000227B5" w:rsidRPr="00C6107D" w:rsidTr="000227B5">
        <w:trPr>
          <w:trHeight w:val="378"/>
        </w:trPr>
        <w:tc>
          <w:tcPr>
            <w:tcW w:w="5616" w:type="dxa"/>
            <w:vAlign w:val="center"/>
          </w:tcPr>
          <w:p w:rsidR="000227B5" w:rsidRPr="00C6107D" w:rsidRDefault="000227B5" w:rsidP="00735C1A">
            <w:pPr>
              <w:rPr>
                <w:b/>
              </w:rPr>
            </w:pPr>
            <w:r w:rsidRPr="00523DD2">
              <w:rPr>
                <w:b/>
              </w:rPr>
              <w:t>пр. Ветеранов</w:t>
            </w:r>
          </w:p>
        </w:tc>
        <w:tc>
          <w:tcPr>
            <w:tcW w:w="5004" w:type="dxa"/>
            <w:vAlign w:val="center"/>
          </w:tcPr>
          <w:p w:rsidR="000227B5" w:rsidRPr="00C6107D" w:rsidRDefault="000227B5" w:rsidP="00735C1A">
            <w:pPr>
              <w:spacing w:line="360" w:lineRule="auto"/>
            </w:pPr>
            <w:r w:rsidRPr="00C6107D">
              <w:t>56, 76, 87</w:t>
            </w:r>
          </w:p>
        </w:tc>
      </w:tr>
      <w:tr w:rsidR="000227B5" w:rsidRPr="00C6107D" w:rsidTr="000227B5">
        <w:trPr>
          <w:trHeight w:val="315"/>
        </w:trPr>
        <w:tc>
          <w:tcPr>
            <w:tcW w:w="5616" w:type="dxa"/>
            <w:vAlign w:val="center"/>
          </w:tcPr>
          <w:p w:rsidR="000227B5" w:rsidRPr="00523DD2" w:rsidRDefault="000227B5" w:rsidP="00735C1A">
            <w:pPr>
              <w:rPr>
                <w:b/>
              </w:rPr>
            </w:pPr>
            <w:r w:rsidRPr="00523DD2">
              <w:rPr>
                <w:b/>
              </w:rPr>
              <w:t>пр. Народного Ополчения</w:t>
            </w:r>
          </w:p>
        </w:tc>
        <w:tc>
          <w:tcPr>
            <w:tcW w:w="5004" w:type="dxa"/>
            <w:vAlign w:val="center"/>
          </w:tcPr>
          <w:p w:rsidR="000227B5" w:rsidRPr="00C6107D" w:rsidRDefault="000227B5" w:rsidP="00735C1A">
            <w:pPr>
              <w:spacing w:line="360" w:lineRule="auto"/>
            </w:pPr>
            <w:r w:rsidRPr="00C6107D">
              <w:t xml:space="preserve">159, 161, 163, 165, </w:t>
            </w:r>
            <w:r>
              <w:t xml:space="preserve">167/21, </w:t>
            </w:r>
            <w:r w:rsidRPr="00C6107D">
              <w:t>171, 173, 175</w:t>
            </w:r>
          </w:p>
        </w:tc>
      </w:tr>
      <w:tr w:rsidR="000227B5" w:rsidRPr="00C6107D" w:rsidTr="000227B5">
        <w:trPr>
          <w:trHeight w:val="255"/>
        </w:trPr>
        <w:tc>
          <w:tcPr>
            <w:tcW w:w="5616" w:type="dxa"/>
            <w:vAlign w:val="center"/>
          </w:tcPr>
          <w:p w:rsidR="000227B5" w:rsidRPr="00523DD2" w:rsidRDefault="000227B5" w:rsidP="00735C1A">
            <w:pPr>
              <w:rPr>
                <w:b/>
              </w:rPr>
            </w:pPr>
            <w:r w:rsidRPr="001A5F16">
              <w:rPr>
                <w:b/>
              </w:rPr>
              <w:t>ул. Козлова</w:t>
            </w:r>
          </w:p>
        </w:tc>
        <w:tc>
          <w:tcPr>
            <w:tcW w:w="5004" w:type="dxa"/>
            <w:vAlign w:val="center"/>
          </w:tcPr>
          <w:p w:rsidR="000227B5" w:rsidRDefault="000227B5" w:rsidP="00735C1A">
            <w:r>
              <w:t xml:space="preserve">15 (корп. 1), 17 (корп. 1), 19 (корп. 1,2), 21(корп. 1,2), 23(корп. 1,2), 25(корп. 1,2), 27(корп. 1), 33(корп. 1,2), 35, 37(корп. 2), 39(корп. 3), 39 (корп. 1,2), </w:t>
            </w:r>
          </w:p>
          <w:p w:rsidR="000227B5" w:rsidRPr="00C6107D" w:rsidRDefault="000227B5" w:rsidP="00735C1A">
            <w:r>
              <w:t>41(корп. 1,2), 43(корп. 1,2), 45(корп. 1,2), 49(корп. 2), 51(корп. 1,2)</w:t>
            </w:r>
          </w:p>
        </w:tc>
      </w:tr>
      <w:tr w:rsidR="000227B5" w:rsidRPr="00C010F2" w:rsidTr="000227B5">
        <w:trPr>
          <w:trHeight w:val="300"/>
        </w:trPr>
        <w:tc>
          <w:tcPr>
            <w:tcW w:w="5616" w:type="dxa"/>
            <w:vAlign w:val="center"/>
          </w:tcPr>
          <w:p w:rsidR="000227B5" w:rsidRPr="001A5F16" w:rsidRDefault="000227B5" w:rsidP="00735C1A">
            <w:pPr>
              <w:rPr>
                <w:b/>
              </w:rPr>
            </w:pPr>
            <w:r w:rsidRPr="001A5F16">
              <w:rPr>
                <w:b/>
              </w:rPr>
              <w:t>ул. Солдата Корзуна</w:t>
            </w:r>
          </w:p>
        </w:tc>
        <w:tc>
          <w:tcPr>
            <w:tcW w:w="5004" w:type="dxa"/>
            <w:vAlign w:val="center"/>
          </w:tcPr>
          <w:p w:rsidR="000227B5" w:rsidRDefault="000227B5" w:rsidP="00735C1A">
            <w:r>
              <w:t>13, 15, 17, 19, 20 (корп. 2), 22, 24, 26, 28, 30, 32, 34, 36,</w:t>
            </w:r>
          </w:p>
          <w:p w:rsidR="000227B5" w:rsidRPr="00C010F2" w:rsidRDefault="000227B5" w:rsidP="00735C1A">
            <w:r>
              <w:t>38, 42, 44, 48, 50, 52, 54, 56, 58 (корп. 1,2), 60, 64, 66</w:t>
            </w:r>
          </w:p>
        </w:tc>
      </w:tr>
      <w:tr w:rsidR="000227B5" w:rsidTr="000227B5">
        <w:trPr>
          <w:trHeight w:val="375"/>
        </w:trPr>
        <w:tc>
          <w:tcPr>
            <w:tcW w:w="5616" w:type="dxa"/>
            <w:vAlign w:val="center"/>
          </w:tcPr>
          <w:p w:rsidR="000227B5" w:rsidRPr="001A5F16" w:rsidRDefault="000227B5" w:rsidP="00735C1A">
            <w:pPr>
              <w:rPr>
                <w:b/>
              </w:rPr>
            </w:pPr>
            <w:r w:rsidRPr="002542EA">
              <w:rPr>
                <w:b/>
              </w:rPr>
              <w:t>ул. Стойкости</w:t>
            </w:r>
          </w:p>
        </w:tc>
        <w:tc>
          <w:tcPr>
            <w:tcW w:w="5004" w:type="dxa"/>
            <w:vAlign w:val="center"/>
          </w:tcPr>
          <w:p w:rsidR="000227B5" w:rsidRDefault="000227B5" w:rsidP="00735C1A">
            <w:r>
              <w:t>2/11, 4, 6</w:t>
            </w:r>
          </w:p>
        </w:tc>
      </w:tr>
    </w:tbl>
    <w:p w:rsidR="001B30F7" w:rsidRDefault="00FC5912" w:rsidP="00FC5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0F7">
        <w:rPr>
          <w:rFonts w:ascii="Times New Roman" w:hAnsi="Times New Roman" w:cs="Times New Roman"/>
          <w:sz w:val="24"/>
          <w:szCs w:val="24"/>
        </w:rPr>
        <w:t>Количество избирателей в округе составляет 15086</w:t>
      </w:r>
    </w:p>
    <w:p w:rsidR="001B30F7" w:rsidRDefault="001B30F7" w:rsidP="001B30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1CFC">
        <w:rPr>
          <w:rFonts w:ascii="Times New Roman" w:hAnsi="Times New Roman" w:cs="Times New Roman"/>
          <w:sz w:val="20"/>
          <w:szCs w:val="20"/>
        </w:rPr>
        <w:t>Приложение 2</w:t>
      </w:r>
    </w:p>
    <w:p w:rsidR="00D01CFC" w:rsidRPr="00D01CFC" w:rsidRDefault="00D01CFC" w:rsidP="001B30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27B5" w:rsidRPr="001B30F7" w:rsidRDefault="000227B5" w:rsidP="00FC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F7">
        <w:rPr>
          <w:rFonts w:ascii="Times New Roman" w:hAnsi="Times New Roman" w:cs="Times New Roman"/>
          <w:b/>
          <w:sz w:val="28"/>
          <w:szCs w:val="28"/>
        </w:rPr>
        <w:t>Схема границ избирательного округа № 74</w:t>
      </w:r>
    </w:p>
    <w:tbl>
      <w:tblPr>
        <w:tblStyle w:val="a3"/>
        <w:tblW w:w="10620" w:type="dxa"/>
        <w:tblInd w:w="-972" w:type="dxa"/>
        <w:tblLook w:val="01E0"/>
      </w:tblPr>
      <w:tblGrid>
        <w:gridCol w:w="5688"/>
        <w:gridCol w:w="4932"/>
      </w:tblGrid>
      <w:tr w:rsidR="00973D51" w:rsidRPr="0047391D" w:rsidTr="00735C1A">
        <w:trPr>
          <w:trHeight w:val="555"/>
        </w:trPr>
        <w:tc>
          <w:tcPr>
            <w:tcW w:w="5688" w:type="dxa"/>
            <w:vAlign w:val="center"/>
          </w:tcPr>
          <w:p w:rsidR="00973D51" w:rsidRPr="00FC5912" w:rsidRDefault="00FC5912" w:rsidP="00FC5912">
            <w:pPr>
              <w:jc w:val="center"/>
              <w:rPr>
                <w:sz w:val="24"/>
                <w:szCs w:val="24"/>
              </w:rPr>
            </w:pPr>
            <w:r w:rsidRPr="00FC5912">
              <w:rPr>
                <w:sz w:val="24"/>
                <w:szCs w:val="24"/>
              </w:rPr>
              <w:t>Наименование улиц</w:t>
            </w:r>
          </w:p>
        </w:tc>
        <w:tc>
          <w:tcPr>
            <w:tcW w:w="4932" w:type="dxa"/>
            <w:vAlign w:val="center"/>
          </w:tcPr>
          <w:p w:rsidR="00973D51" w:rsidRPr="00FC5912" w:rsidRDefault="00FC5912" w:rsidP="00FC5912">
            <w:pPr>
              <w:jc w:val="center"/>
              <w:rPr>
                <w:sz w:val="24"/>
                <w:szCs w:val="24"/>
              </w:rPr>
            </w:pPr>
            <w:r w:rsidRPr="00FC5912">
              <w:rPr>
                <w:sz w:val="24"/>
                <w:szCs w:val="24"/>
              </w:rPr>
              <w:t>Номера домов</w:t>
            </w:r>
          </w:p>
        </w:tc>
      </w:tr>
      <w:tr w:rsidR="000227B5" w:rsidRPr="0047391D" w:rsidTr="00735C1A">
        <w:trPr>
          <w:trHeight w:val="555"/>
        </w:trPr>
        <w:tc>
          <w:tcPr>
            <w:tcW w:w="5688" w:type="dxa"/>
            <w:vAlign w:val="center"/>
          </w:tcPr>
          <w:p w:rsidR="000227B5" w:rsidRPr="004B3A61" w:rsidRDefault="000227B5" w:rsidP="00735C1A">
            <w:pPr>
              <w:rPr>
                <w:b/>
              </w:rPr>
            </w:pPr>
            <w:r w:rsidRPr="007863AC">
              <w:rPr>
                <w:b/>
              </w:rPr>
              <w:t>пр. Ветеранов</w:t>
            </w:r>
          </w:p>
        </w:tc>
        <w:tc>
          <w:tcPr>
            <w:tcW w:w="4932" w:type="dxa"/>
            <w:vAlign w:val="center"/>
          </w:tcPr>
          <w:p w:rsidR="000227B5" w:rsidRPr="0047391D" w:rsidRDefault="000227B5" w:rsidP="00735C1A">
            <w:pPr>
              <w:rPr>
                <w:b/>
              </w:rPr>
            </w:pPr>
            <w:r>
              <w:t>78,78 (корп. 2), 82, 84, 88, 90, 92, 96, 98, 100, 102, 104, 108  (корп. 1).</w:t>
            </w:r>
          </w:p>
        </w:tc>
      </w:tr>
      <w:tr w:rsidR="000227B5" w:rsidTr="00735C1A">
        <w:trPr>
          <w:trHeight w:val="345"/>
        </w:trPr>
        <w:tc>
          <w:tcPr>
            <w:tcW w:w="5688" w:type="dxa"/>
            <w:vAlign w:val="center"/>
          </w:tcPr>
          <w:p w:rsidR="000227B5" w:rsidRPr="007863AC" w:rsidRDefault="000227B5" w:rsidP="00735C1A">
            <w:pPr>
              <w:rPr>
                <w:b/>
              </w:rPr>
            </w:pPr>
            <w:r w:rsidRPr="004B3A61">
              <w:rPr>
                <w:b/>
              </w:rPr>
              <w:t>пр. Народного Ополчения</w:t>
            </w:r>
          </w:p>
        </w:tc>
        <w:tc>
          <w:tcPr>
            <w:tcW w:w="4932" w:type="dxa"/>
            <w:vAlign w:val="center"/>
          </w:tcPr>
          <w:p w:rsidR="000227B5" w:rsidRDefault="000227B5" w:rsidP="00FC5912">
            <w:r>
              <w:t>177, 179, 181, 183, 185, 187</w:t>
            </w:r>
          </w:p>
        </w:tc>
      </w:tr>
      <w:tr w:rsidR="000227B5" w:rsidTr="00735C1A">
        <w:trPr>
          <w:trHeight w:val="165"/>
        </w:trPr>
        <w:tc>
          <w:tcPr>
            <w:tcW w:w="5688" w:type="dxa"/>
            <w:vAlign w:val="center"/>
          </w:tcPr>
          <w:p w:rsidR="000227B5" w:rsidRPr="004B3A61" w:rsidRDefault="000227B5" w:rsidP="00735C1A">
            <w:pPr>
              <w:rPr>
                <w:b/>
              </w:rPr>
            </w:pPr>
            <w:r w:rsidRPr="007863AC">
              <w:rPr>
                <w:b/>
              </w:rPr>
              <w:t>ул. Генерала Симоняка</w:t>
            </w:r>
          </w:p>
        </w:tc>
        <w:tc>
          <w:tcPr>
            <w:tcW w:w="4932" w:type="dxa"/>
            <w:vAlign w:val="center"/>
          </w:tcPr>
          <w:p w:rsidR="000227B5" w:rsidRDefault="000227B5" w:rsidP="00735C1A">
            <w:pPr>
              <w:spacing w:line="360" w:lineRule="auto"/>
            </w:pPr>
            <w:r>
              <w:t>4 (корп. 1,2,4,5), 8(корп. 1,2), 10</w:t>
            </w:r>
          </w:p>
        </w:tc>
      </w:tr>
      <w:tr w:rsidR="000227B5" w:rsidTr="001B30F7">
        <w:trPr>
          <w:trHeight w:val="217"/>
        </w:trPr>
        <w:tc>
          <w:tcPr>
            <w:tcW w:w="5688" w:type="dxa"/>
            <w:vAlign w:val="center"/>
          </w:tcPr>
          <w:p w:rsidR="000227B5" w:rsidRPr="007863AC" w:rsidRDefault="000227B5" w:rsidP="00735C1A">
            <w:pPr>
              <w:rPr>
                <w:b/>
              </w:rPr>
            </w:pPr>
            <w:r w:rsidRPr="00E618D3">
              <w:rPr>
                <w:b/>
              </w:rPr>
              <w:t>ул. Солдата Корзуна</w:t>
            </w:r>
          </w:p>
        </w:tc>
        <w:tc>
          <w:tcPr>
            <w:tcW w:w="4932" w:type="dxa"/>
            <w:vAlign w:val="center"/>
          </w:tcPr>
          <w:p w:rsidR="000227B5" w:rsidRDefault="000227B5" w:rsidP="00735C1A">
            <w:pPr>
              <w:spacing w:line="360" w:lineRule="auto"/>
            </w:pPr>
            <w:r>
              <w:t>3, 3(корп. 2), 5 (корп. 3), 5,7</w:t>
            </w:r>
          </w:p>
        </w:tc>
      </w:tr>
      <w:tr w:rsidR="000227B5" w:rsidTr="001B30F7">
        <w:trPr>
          <w:trHeight w:val="420"/>
        </w:trPr>
        <w:tc>
          <w:tcPr>
            <w:tcW w:w="5688" w:type="dxa"/>
            <w:vAlign w:val="center"/>
          </w:tcPr>
          <w:p w:rsidR="000227B5" w:rsidRPr="00A742C3" w:rsidRDefault="000227B5" w:rsidP="00735C1A">
            <w:r w:rsidRPr="004B3A61">
              <w:rPr>
                <w:b/>
              </w:rPr>
              <w:t>ул. Стойкости</w:t>
            </w:r>
          </w:p>
        </w:tc>
        <w:tc>
          <w:tcPr>
            <w:tcW w:w="4932" w:type="dxa"/>
            <w:vAlign w:val="center"/>
          </w:tcPr>
          <w:p w:rsidR="000227B5" w:rsidRDefault="000227B5" w:rsidP="00735C1A">
            <w:r>
              <w:t>1, 5, 7, 7(корп. 2,3), 9, 10, 11, 12, 13, 13(корп. 2), 14, 14(корп. 2), 15, 16, 17, 19, 19(корп. 3), 21, 23(корп. 2).</w:t>
            </w:r>
          </w:p>
        </w:tc>
      </w:tr>
    </w:tbl>
    <w:p w:rsidR="001B30F7" w:rsidRDefault="00FC5912" w:rsidP="00FC5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0F7">
        <w:rPr>
          <w:rFonts w:ascii="Times New Roman" w:hAnsi="Times New Roman" w:cs="Times New Roman"/>
          <w:sz w:val="24"/>
          <w:szCs w:val="24"/>
        </w:rPr>
        <w:t>Количество избирателей в округе составляет 15554</w:t>
      </w:r>
    </w:p>
    <w:p w:rsidR="001B30F7" w:rsidRDefault="001B30F7" w:rsidP="001B30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1CFC">
        <w:rPr>
          <w:rFonts w:ascii="Times New Roman" w:hAnsi="Times New Roman" w:cs="Times New Roman"/>
          <w:sz w:val="20"/>
          <w:szCs w:val="20"/>
        </w:rPr>
        <w:t>Приложение 3</w:t>
      </w:r>
    </w:p>
    <w:p w:rsidR="00D01CFC" w:rsidRPr="00D01CFC" w:rsidRDefault="00D01CFC" w:rsidP="001B30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5912" w:rsidRPr="001B30F7" w:rsidRDefault="00FC5912" w:rsidP="00FC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F7">
        <w:rPr>
          <w:rFonts w:ascii="Times New Roman" w:hAnsi="Times New Roman" w:cs="Times New Roman"/>
          <w:b/>
          <w:sz w:val="28"/>
          <w:szCs w:val="28"/>
        </w:rPr>
        <w:t>Схема границ избирательного округа № 75</w:t>
      </w:r>
    </w:p>
    <w:tbl>
      <w:tblPr>
        <w:tblStyle w:val="a3"/>
        <w:tblW w:w="10620" w:type="dxa"/>
        <w:tblInd w:w="-972" w:type="dxa"/>
        <w:tblLook w:val="01E0"/>
      </w:tblPr>
      <w:tblGrid>
        <w:gridCol w:w="5758"/>
        <w:gridCol w:w="4862"/>
      </w:tblGrid>
      <w:tr w:rsidR="00FC5912" w:rsidRPr="004F16CC" w:rsidTr="00FC5912">
        <w:trPr>
          <w:trHeight w:val="715"/>
        </w:trPr>
        <w:tc>
          <w:tcPr>
            <w:tcW w:w="5758" w:type="dxa"/>
            <w:vAlign w:val="center"/>
          </w:tcPr>
          <w:p w:rsidR="00FC5912" w:rsidRPr="00FC5912" w:rsidRDefault="00FC5912" w:rsidP="00FC5912">
            <w:pPr>
              <w:jc w:val="center"/>
              <w:rPr>
                <w:sz w:val="24"/>
                <w:szCs w:val="24"/>
              </w:rPr>
            </w:pPr>
            <w:r w:rsidRPr="00FC5912">
              <w:rPr>
                <w:sz w:val="24"/>
                <w:szCs w:val="24"/>
              </w:rPr>
              <w:t>Наименование улиц</w:t>
            </w:r>
          </w:p>
        </w:tc>
        <w:tc>
          <w:tcPr>
            <w:tcW w:w="4862" w:type="dxa"/>
            <w:vAlign w:val="center"/>
          </w:tcPr>
          <w:p w:rsidR="00FC5912" w:rsidRDefault="00FC5912" w:rsidP="00735C1A">
            <w:pPr>
              <w:ind w:left="180"/>
              <w:rPr>
                <w:sz w:val="24"/>
                <w:szCs w:val="24"/>
              </w:rPr>
            </w:pPr>
          </w:p>
          <w:p w:rsidR="00FC5912" w:rsidRPr="00FC5912" w:rsidRDefault="00FC5912" w:rsidP="00FC5912">
            <w:pPr>
              <w:ind w:left="180"/>
              <w:jc w:val="center"/>
              <w:rPr>
                <w:sz w:val="24"/>
                <w:szCs w:val="24"/>
              </w:rPr>
            </w:pPr>
            <w:r w:rsidRPr="00FC5912">
              <w:rPr>
                <w:sz w:val="24"/>
                <w:szCs w:val="24"/>
              </w:rPr>
              <w:t>Номера домов</w:t>
            </w:r>
          </w:p>
          <w:p w:rsidR="00FC5912" w:rsidRDefault="00FC5912" w:rsidP="00FC5912"/>
        </w:tc>
      </w:tr>
      <w:tr w:rsidR="00FC5912" w:rsidRPr="004F16CC" w:rsidTr="00FC5912">
        <w:trPr>
          <w:trHeight w:val="210"/>
        </w:trPr>
        <w:tc>
          <w:tcPr>
            <w:tcW w:w="5758" w:type="dxa"/>
            <w:vAlign w:val="center"/>
          </w:tcPr>
          <w:p w:rsidR="00FC5912" w:rsidRPr="007863AC" w:rsidRDefault="00FC5912" w:rsidP="00735C1A">
            <w:pPr>
              <w:ind w:left="180"/>
              <w:rPr>
                <w:b/>
              </w:rPr>
            </w:pPr>
            <w:r w:rsidRPr="00DD191F">
              <w:rPr>
                <w:b/>
              </w:rPr>
              <w:t>пр. Ветеранов</w:t>
            </w:r>
          </w:p>
        </w:tc>
        <w:tc>
          <w:tcPr>
            <w:tcW w:w="4862" w:type="dxa"/>
            <w:vAlign w:val="center"/>
          </w:tcPr>
          <w:p w:rsidR="00FC5912" w:rsidRPr="004F16CC" w:rsidRDefault="00FC5912" w:rsidP="001B30F7">
            <w:pPr>
              <w:rPr>
                <w:b/>
              </w:rPr>
            </w:pPr>
            <w:r>
              <w:t>93,93 (корп. 2), 95, 97, 99, 103, 105, 105 (корп. 2), 107, 109 (корп.1,3), 110, 112, 112 (корп. 2) 114(корп.1,3)</w:t>
            </w:r>
          </w:p>
        </w:tc>
      </w:tr>
      <w:tr w:rsidR="00FC5912" w:rsidTr="00FC5912">
        <w:trPr>
          <w:trHeight w:val="180"/>
        </w:trPr>
        <w:tc>
          <w:tcPr>
            <w:tcW w:w="5758" w:type="dxa"/>
            <w:vAlign w:val="center"/>
          </w:tcPr>
          <w:p w:rsidR="00FC5912" w:rsidRPr="00DD191F" w:rsidRDefault="00FC5912" w:rsidP="00735C1A">
            <w:pPr>
              <w:ind w:left="180"/>
              <w:rPr>
                <w:b/>
              </w:rPr>
            </w:pPr>
            <w:r w:rsidRPr="000C7B44">
              <w:rPr>
                <w:b/>
              </w:rPr>
              <w:t>пр. Маршала Жукова</w:t>
            </w:r>
          </w:p>
        </w:tc>
        <w:tc>
          <w:tcPr>
            <w:tcW w:w="4862" w:type="dxa"/>
            <w:vAlign w:val="center"/>
          </w:tcPr>
          <w:p w:rsidR="00FC5912" w:rsidRDefault="00FC5912" w:rsidP="001B30F7">
            <w:r>
              <w:t>56 (корп. 1, 2, 4, 5, 6, 7, 8, 9), 58 (корп. 1, 2, 3,4),54, 54(корп. 6), 60 (корп.2),  62 (корп.1,2), 64(корп.1), 66(корп.1,2), 68 (корп. 1,3,2), 70 (корп. 1)</w:t>
            </w:r>
          </w:p>
        </w:tc>
      </w:tr>
      <w:tr w:rsidR="00FC5912" w:rsidTr="00FC5912">
        <w:trPr>
          <w:trHeight w:val="600"/>
        </w:trPr>
        <w:tc>
          <w:tcPr>
            <w:tcW w:w="5758" w:type="dxa"/>
            <w:vAlign w:val="center"/>
          </w:tcPr>
          <w:p w:rsidR="00FC5912" w:rsidRPr="000C7B44" w:rsidRDefault="00FC5912" w:rsidP="00735C1A">
            <w:pPr>
              <w:ind w:left="180"/>
              <w:rPr>
                <w:b/>
              </w:rPr>
            </w:pPr>
            <w:r w:rsidRPr="00491455">
              <w:rPr>
                <w:b/>
              </w:rPr>
              <w:t>ул. Бурцева</w:t>
            </w:r>
          </w:p>
        </w:tc>
        <w:tc>
          <w:tcPr>
            <w:tcW w:w="4862" w:type="dxa"/>
            <w:vAlign w:val="center"/>
          </w:tcPr>
          <w:p w:rsidR="00FC5912" w:rsidRDefault="00FC5912" w:rsidP="001B30F7">
            <w:r>
              <w:t>1, 2, 3, 4, 5, 7, 8, 10,11,13, 14, 15, 16, 17,18, 19, 20, 22,24</w:t>
            </w:r>
          </w:p>
        </w:tc>
      </w:tr>
      <w:tr w:rsidR="00FC5912" w:rsidTr="00FC5912">
        <w:trPr>
          <w:trHeight w:val="180"/>
        </w:trPr>
        <w:tc>
          <w:tcPr>
            <w:tcW w:w="5758" w:type="dxa"/>
            <w:vAlign w:val="center"/>
          </w:tcPr>
          <w:p w:rsidR="00FC5912" w:rsidRPr="00491455" w:rsidRDefault="00FC5912" w:rsidP="00735C1A">
            <w:pPr>
              <w:ind w:left="180"/>
              <w:rPr>
                <w:b/>
              </w:rPr>
            </w:pPr>
            <w:r>
              <w:rPr>
                <w:b/>
              </w:rPr>
              <w:t xml:space="preserve">ул. Козлова </w:t>
            </w:r>
          </w:p>
        </w:tc>
        <w:tc>
          <w:tcPr>
            <w:tcW w:w="4862" w:type="dxa"/>
            <w:vAlign w:val="center"/>
          </w:tcPr>
          <w:p w:rsidR="00FC5912" w:rsidRDefault="00FC5912" w:rsidP="00FC5912">
            <w:pPr>
              <w:spacing w:line="360" w:lineRule="auto"/>
            </w:pPr>
            <w:r>
              <w:t>13(корп.1,2), 15(корп.2)</w:t>
            </w:r>
          </w:p>
        </w:tc>
      </w:tr>
      <w:tr w:rsidR="00FC5912" w:rsidTr="00FC5912">
        <w:trPr>
          <w:trHeight w:val="285"/>
        </w:trPr>
        <w:tc>
          <w:tcPr>
            <w:tcW w:w="5758" w:type="dxa"/>
            <w:vAlign w:val="center"/>
          </w:tcPr>
          <w:p w:rsidR="00FC5912" w:rsidRDefault="00FC5912" w:rsidP="00735C1A">
            <w:pPr>
              <w:ind w:left="180"/>
              <w:rPr>
                <w:b/>
              </w:rPr>
            </w:pPr>
            <w:r>
              <w:rPr>
                <w:b/>
              </w:rPr>
              <w:t xml:space="preserve">ул. Солдата Корзуна </w:t>
            </w:r>
          </w:p>
        </w:tc>
        <w:tc>
          <w:tcPr>
            <w:tcW w:w="4862" w:type="dxa"/>
            <w:vAlign w:val="center"/>
          </w:tcPr>
          <w:p w:rsidR="00FC5912" w:rsidRDefault="00FC5912" w:rsidP="00FC5912">
            <w:pPr>
              <w:spacing w:line="360" w:lineRule="auto"/>
            </w:pPr>
            <w:r>
              <w:t>16, 18, 20</w:t>
            </w:r>
          </w:p>
        </w:tc>
      </w:tr>
      <w:tr w:rsidR="00FC5912" w:rsidTr="00D01CFC">
        <w:trPr>
          <w:trHeight w:val="169"/>
        </w:trPr>
        <w:tc>
          <w:tcPr>
            <w:tcW w:w="5758" w:type="dxa"/>
            <w:vAlign w:val="center"/>
          </w:tcPr>
          <w:p w:rsidR="00FC5912" w:rsidRDefault="00FC5912" w:rsidP="00735C1A">
            <w:pPr>
              <w:ind w:left="180"/>
              <w:rPr>
                <w:b/>
              </w:rPr>
            </w:pPr>
            <w:r w:rsidRPr="00DD191F">
              <w:rPr>
                <w:b/>
              </w:rPr>
              <w:t>ул. Генерала Симоняка</w:t>
            </w:r>
          </w:p>
        </w:tc>
        <w:tc>
          <w:tcPr>
            <w:tcW w:w="4862" w:type="dxa"/>
            <w:vAlign w:val="center"/>
          </w:tcPr>
          <w:p w:rsidR="00FC5912" w:rsidRDefault="00FC5912" w:rsidP="00735C1A">
            <w:pPr>
              <w:spacing w:line="360" w:lineRule="auto"/>
            </w:pPr>
            <w:r>
              <w:t>1, 3, 5,11</w:t>
            </w:r>
          </w:p>
        </w:tc>
      </w:tr>
    </w:tbl>
    <w:p w:rsidR="00FC5912" w:rsidRPr="00D01CFC" w:rsidRDefault="00FC5912" w:rsidP="00FC59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F7">
        <w:rPr>
          <w:rFonts w:ascii="Times New Roman" w:hAnsi="Times New Roman" w:cs="Times New Roman"/>
          <w:sz w:val="24"/>
          <w:szCs w:val="24"/>
        </w:rPr>
        <w:t>Количество избирателей в округе составляет 15306</w:t>
      </w:r>
    </w:p>
    <w:p w:rsidR="00D01CFC" w:rsidRDefault="00D01CFC" w:rsidP="00D01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1CFC">
        <w:rPr>
          <w:rFonts w:ascii="Times New Roman" w:hAnsi="Times New Roman" w:cs="Times New Roman"/>
          <w:sz w:val="20"/>
          <w:szCs w:val="20"/>
        </w:rPr>
        <w:t>Приложение 4</w:t>
      </w:r>
    </w:p>
    <w:p w:rsidR="00D01CFC" w:rsidRPr="00D01CFC" w:rsidRDefault="00D01CFC" w:rsidP="00D01C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5912" w:rsidRPr="001B30F7" w:rsidRDefault="00FC5912" w:rsidP="00FC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F7">
        <w:rPr>
          <w:rFonts w:ascii="Times New Roman" w:hAnsi="Times New Roman" w:cs="Times New Roman"/>
          <w:b/>
          <w:sz w:val="28"/>
          <w:szCs w:val="28"/>
        </w:rPr>
        <w:t>Схема границ избирательного округа № 76</w:t>
      </w:r>
    </w:p>
    <w:tbl>
      <w:tblPr>
        <w:tblStyle w:val="a3"/>
        <w:tblW w:w="10620" w:type="dxa"/>
        <w:tblInd w:w="-972" w:type="dxa"/>
        <w:tblLook w:val="01E0"/>
      </w:tblPr>
      <w:tblGrid>
        <w:gridCol w:w="5688"/>
        <w:gridCol w:w="4932"/>
      </w:tblGrid>
      <w:tr w:rsidR="00FC5912" w:rsidRPr="003B639F" w:rsidTr="00735C1A">
        <w:trPr>
          <w:trHeight w:val="195"/>
        </w:trPr>
        <w:tc>
          <w:tcPr>
            <w:tcW w:w="5688" w:type="dxa"/>
            <w:vAlign w:val="center"/>
          </w:tcPr>
          <w:p w:rsidR="00FC5912" w:rsidRPr="00006AE8" w:rsidRDefault="00FC5912" w:rsidP="00735C1A">
            <w:r w:rsidRPr="004E2D60">
              <w:rPr>
                <w:b/>
              </w:rPr>
              <w:t>пр. Маршала Жукова</w:t>
            </w:r>
          </w:p>
        </w:tc>
        <w:tc>
          <w:tcPr>
            <w:tcW w:w="4932" w:type="dxa"/>
            <w:vAlign w:val="center"/>
          </w:tcPr>
          <w:p w:rsidR="00FC5912" w:rsidRPr="008E54DA" w:rsidRDefault="008E54DA" w:rsidP="00735C1A">
            <w:r w:rsidRPr="008E54DA">
              <w:t>70 (корп.</w:t>
            </w:r>
            <w:r w:rsidR="00FC5912" w:rsidRPr="008E54DA">
              <w:t xml:space="preserve"> 2), 72 (корпуса 1, 2, 3, 4, 5), 74 (корпуса 1, 2, 3, 4)</w:t>
            </w:r>
          </w:p>
        </w:tc>
      </w:tr>
      <w:tr w:rsidR="00FC5912" w:rsidRPr="00381361" w:rsidTr="001B30F7">
        <w:trPr>
          <w:trHeight w:val="373"/>
        </w:trPr>
        <w:tc>
          <w:tcPr>
            <w:tcW w:w="5688" w:type="dxa"/>
            <w:vAlign w:val="center"/>
          </w:tcPr>
          <w:p w:rsidR="00FC5912" w:rsidRPr="003B639F" w:rsidRDefault="00FC5912" w:rsidP="00735C1A">
            <w:r w:rsidRPr="00006AE8">
              <w:rPr>
                <w:b/>
              </w:rPr>
              <w:t>ул. Генерала Симоняка</w:t>
            </w:r>
          </w:p>
        </w:tc>
        <w:tc>
          <w:tcPr>
            <w:tcW w:w="4932" w:type="dxa"/>
          </w:tcPr>
          <w:p w:rsidR="00FC5912" w:rsidRPr="008E54DA" w:rsidRDefault="00FC5912" w:rsidP="00735C1A">
            <w:pPr>
              <w:spacing w:line="360" w:lineRule="auto"/>
              <w:rPr>
                <w:b/>
                <w:sz w:val="22"/>
                <w:szCs w:val="22"/>
              </w:rPr>
            </w:pPr>
            <w:r w:rsidRPr="008E54DA">
              <w:t>7, 7 (корп.2), 13,14, 15, 17, 18, 23, 25, 27/193, 27(корп. 2)</w:t>
            </w:r>
          </w:p>
        </w:tc>
      </w:tr>
      <w:tr w:rsidR="00FC5912" w:rsidRPr="008E54DA" w:rsidTr="00D01CFC">
        <w:trPr>
          <w:trHeight w:val="990"/>
        </w:trPr>
        <w:tc>
          <w:tcPr>
            <w:tcW w:w="5688" w:type="dxa"/>
            <w:vAlign w:val="center"/>
          </w:tcPr>
          <w:p w:rsidR="00FC5912" w:rsidRPr="00006AE8" w:rsidRDefault="00FC5912" w:rsidP="00735C1A">
            <w:pPr>
              <w:rPr>
                <w:b/>
              </w:rPr>
            </w:pPr>
            <w:r>
              <w:rPr>
                <w:b/>
              </w:rPr>
              <w:t>ул. Стойкости</w:t>
            </w:r>
          </w:p>
        </w:tc>
        <w:tc>
          <w:tcPr>
            <w:tcW w:w="4932" w:type="dxa"/>
          </w:tcPr>
          <w:p w:rsidR="00FC5912" w:rsidRPr="00D01CFC" w:rsidRDefault="00D01CFC" w:rsidP="00D01CFC">
            <w:pPr>
              <w:rPr>
                <w:b/>
                <w:sz w:val="36"/>
                <w:szCs w:val="36"/>
              </w:rPr>
            </w:pPr>
            <w:r w:rsidRPr="008E54DA">
              <w:t xml:space="preserve">18 (корпуса 1, 2, 3), 20, </w:t>
            </w:r>
            <w:r>
              <w:t xml:space="preserve">26 (корп.1,3), 27, 28 (корп.1), </w:t>
            </w:r>
            <w:r w:rsidRPr="008E54DA">
              <w:t xml:space="preserve">29, 29 (корп.2), 30 (корп.1), 31,32(корп. 1),  33 (корп.2), 34 (корп.1), 35, 36 (корп.1), 37, 38(корп. 1), 39, 41 </w:t>
            </w:r>
            <w:r>
              <w:t>(корп.</w:t>
            </w:r>
            <w:r w:rsidRPr="008E54DA">
              <w:t xml:space="preserve"> 1)</w:t>
            </w:r>
          </w:p>
        </w:tc>
      </w:tr>
    </w:tbl>
    <w:p w:rsidR="008E54DA" w:rsidRPr="001B30F7" w:rsidRDefault="008E54DA" w:rsidP="008E5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7B5" w:rsidRDefault="000227B5"/>
    <w:sectPr w:rsidR="000227B5" w:rsidSect="00FC591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7B5"/>
    <w:rsid w:val="000227B5"/>
    <w:rsid w:val="001B275B"/>
    <w:rsid w:val="001B30F7"/>
    <w:rsid w:val="00215182"/>
    <w:rsid w:val="006B01D8"/>
    <w:rsid w:val="008E54DA"/>
    <w:rsid w:val="00973D51"/>
    <w:rsid w:val="009A12C9"/>
    <w:rsid w:val="00A65C92"/>
    <w:rsid w:val="00D01CFC"/>
    <w:rsid w:val="00DA07BA"/>
    <w:rsid w:val="00E737A5"/>
    <w:rsid w:val="00FC5912"/>
    <w:rsid w:val="00FE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0CB8-7DB9-41CD-A840-1DB57041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2013-02-13T05:36:00Z</cp:lastPrinted>
  <dcterms:created xsi:type="dcterms:W3CDTF">2019-03-27T12:46:00Z</dcterms:created>
  <dcterms:modified xsi:type="dcterms:W3CDTF">2019-03-27T12:46:00Z</dcterms:modified>
</cp:coreProperties>
</file>